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5E" w:rsidRPr="00F9525E" w:rsidRDefault="00F9525E" w:rsidP="00F9525E">
      <w:pPr>
        <w:jc w:val="center"/>
        <w:rPr>
          <w:b/>
        </w:rPr>
      </w:pPr>
      <w:r w:rsidRPr="00F9525E">
        <w:rPr>
          <w:b/>
        </w:rPr>
        <w:t>SKOLAS SOCIĀLAIS PEDAGOGS</w:t>
      </w:r>
    </w:p>
    <w:p w:rsidR="00F9525E" w:rsidRDefault="003E341A" w:rsidP="00E3515A">
      <w:pPr>
        <w:jc w:val="both"/>
      </w:pPr>
      <w:r>
        <w:tab/>
      </w:r>
      <w:r w:rsidR="00E3515A" w:rsidRPr="00E3515A">
        <w:t>Sociālā pedagoga profesijas standarts ir izstrādāts Izglītības un zinātnes ministrijā (IZM) un ir spēkā no 2003.gada. Tajā teikts, ka sociālais pedagogs pārstāv bērna tiesības un rūpējas par to, lai palīdzētu atrisināt sarežģīto situāciju, kādā nonācis bērns, ja par to liecina slikta uzvedība, konflikti ar skolas biedriem vai skolotājiem, stundu kavēšana, klaiņošana, skolas biedru pāri darījumi, noslēgšanās, aktivitātes zudums vai citas negatīvas izmaiņas skolēna uzvedībā.</w:t>
      </w:r>
    </w:p>
    <w:p w:rsidR="00E3515A" w:rsidRPr="00E3515A" w:rsidRDefault="00733450" w:rsidP="00E3515A">
      <w:pPr>
        <w:jc w:val="both"/>
      </w:pPr>
      <w:r>
        <w:tab/>
      </w:r>
      <w:r w:rsidR="00E3515A" w:rsidRPr="00E3515A">
        <w:t xml:space="preserve"> Skolās sociālais pedagogs tiek definēts kā atbalsta personāls.</w:t>
      </w:r>
      <w:r>
        <w:t xml:space="preserve"> Sociālā pedagoga darbam</w:t>
      </w:r>
      <w:r w:rsidR="00E3515A" w:rsidRPr="00E3515A">
        <w:t xml:space="preserve"> ir jābūt regulāram, plānotam, mērķtiecīgam un virzītam ne tikai uz seku likvidēšanu, bet svarīgākais – uz cēloņu novēršanu.</w:t>
      </w:r>
    </w:p>
    <w:p w:rsidR="00E3515A" w:rsidRDefault="00733450" w:rsidP="00E3515A">
      <w:pPr>
        <w:jc w:val="both"/>
      </w:pPr>
      <w:r>
        <w:tab/>
      </w:r>
      <w:r w:rsidR="00F9525E">
        <w:t>S</w:t>
      </w:r>
      <w:r w:rsidR="002B42E7">
        <w:t>ociālais pedagogs</w:t>
      </w:r>
      <w:r w:rsidR="00E3515A" w:rsidRPr="00E3515A">
        <w:t xml:space="preserve"> sadarbojas ar bērnu vecākiem. Tas parasti notiek, saskaņojot laiku un tiekoties klātienē, bet ļoti retos gadījos sociālais pedagogs dodas arī mājas vizītēs. Vajadzības gadījumā skolas sociālais pedagogs sazinās un sadarbojas arī </w:t>
      </w:r>
      <w:r w:rsidR="00F9525E">
        <w:t>ar pašvaldības sociālo dienestu un citām pašvaldības institūcijām.</w:t>
      </w:r>
    </w:p>
    <w:p w:rsidR="00E3515A" w:rsidRPr="00E3515A" w:rsidRDefault="00E3515A" w:rsidP="009541C7">
      <w:pPr>
        <w:spacing w:after="0" w:line="240" w:lineRule="auto"/>
        <w:rPr>
          <w:rFonts w:eastAsia="Times New Roman" w:cs="Times New Roman"/>
          <w:szCs w:val="24"/>
          <w:lang w:eastAsia="lv-LV"/>
        </w:rPr>
      </w:pPr>
      <w:r w:rsidRPr="00E3515A">
        <w:rPr>
          <w:rFonts w:eastAsia="Times New Roman" w:cs="Times New Roman"/>
          <w:b/>
          <w:bCs/>
          <w:color w:val="000000"/>
          <w:szCs w:val="24"/>
          <w:shd w:val="clear" w:color="auto" w:fill="FFFFFF"/>
          <w:lang w:eastAsia="lv-LV"/>
        </w:rPr>
        <w:t>Sociālā pedagoga darba</w:t>
      </w:r>
      <w:r w:rsidR="003D2D53">
        <w:rPr>
          <w:rFonts w:eastAsia="Times New Roman" w:cs="Times New Roman"/>
          <w:b/>
          <w:bCs/>
          <w:color w:val="000000"/>
          <w:szCs w:val="24"/>
          <w:shd w:val="clear" w:color="auto" w:fill="FFFFFF"/>
          <w:lang w:eastAsia="lv-LV"/>
        </w:rPr>
        <w:t xml:space="preserve"> virzieni un </w:t>
      </w:r>
      <w:r w:rsidRPr="00E3515A">
        <w:rPr>
          <w:rFonts w:eastAsia="Times New Roman" w:cs="Times New Roman"/>
          <w:b/>
          <w:bCs/>
          <w:color w:val="000000"/>
          <w:szCs w:val="24"/>
          <w:shd w:val="clear" w:color="auto" w:fill="FFFFFF"/>
          <w:lang w:eastAsia="lv-LV"/>
        </w:rPr>
        <w:t>uzdevumi:</w:t>
      </w:r>
    </w:p>
    <w:p w:rsidR="003D2D53" w:rsidRDefault="003D2D53" w:rsidP="003D2D53">
      <w:pPr>
        <w:pStyle w:val="Sarakstarindkopa1"/>
        <w:tabs>
          <w:tab w:val="left" w:pos="0"/>
        </w:tabs>
        <w:spacing w:after="0" w:line="360" w:lineRule="auto"/>
        <w:jc w:val="both"/>
      </w:pPr>
    </w:p>
    <w:p w:rsidR="003E341A" w:rsidRPr="003E341A" w:rsidRDefault="003E341A" w:rsidP="003E341A">
      <w:pPr>
        <w:pStyle w:val="Sarakstarindkopa"/>
        <w:numPr>
          <w:ilvl w:val="0"/>
          <w:numId w:val="8"/>
        </w:numPr>
      </w:pPr>
      <w:r w:rsidRPr="003E341A">
        <w:t>palīdzēt bērniem, vecākiem un skolotājiem risināt problēmas, kas rada grūtības mācību procesā;</w:t>
      </w:r>
    </w:p>
    <w:p w:rsidR="003E341A" w:rsidRPr="003E341A" w:rsidRDefault="003E341A" w:rsidP="003E341A">
      <w:pPr>
        <w:pStyle w:val="Sarakstarindkopa"/>
        <w:numPr>
          <w:ilvl w:val="0"/>
          <w:numId w:val="8"/>
        </w:numPr>
      </w:pPr>
      <w:r w:rsidRPr="003E341A">
        <w:t>uzklausīt, novērot, informēt, konsultēt sniedzot atbalstu;</w:t>
      </w:r>
    </w:p>
    <w:p w:rsidR="003E341A" w:rsidRPr="003E341A" w:rsidRDefault="003E341A" w:rsidP="003E341A">
      <w:pPr>
        <w:pStyle w:val="Sarakstarindkopa"/>
        <w:numPr>
          <w:ilvl w:val="0"/>
          <w:numId w:val="8"/>
        </w:numPr>
      </w:pPr>
      <w:r w:rsidRPr="003E341A">
        <w:t>sekmēt skolēnu, vecāku un skolotāju savstarpējās sadarbības iespējas;</w:t>
      </w:r>
    </w:p>
    <w:p w:rsidR="003E341A" w:rsidRPr="003E341A" w:rsidRDefault="003E341A" w:rsidP="003E341A">
      <w:pPr>
        <w:pStyle w:val="Sarakstarindkopa"/>
        <w:numPr>
          <w:ilvl w:val="0"/>
          <w:numId w:val="8"/>
        </w:numPr>
      </w:pPr>
      <w:r w:rsidRPr="003E341A">
        <w:t>ja nepieciešams, apmeklēt ģimenes mājās;</w:t>
      </w:r>
    </w:p>
    <w:p w:rsidR="003E341A" w:rsidRPr="003E341A" w:rsidRDefault="003E341A" w:rsidP="003E341A">
      <w:pPr>
        <w:pStyle w:val="Sarakstarindkopa"/>
        <w:numPr>
          <w:ilvl w:val="0"/>
          <w:numId w:val="8"/>
        </w:numPr>
      </w:pPr>
      <w:r w:rsidRPr="003E341A">
        <w:t>pētīt skolas sociālo vidi;</w:t>
      </w:r>
    </w:p>
    <w:p w:rsidR="003E341A" w:rsidRPr="003E341A" w:rsidRDefault="003E341A" w:rsidP="003E341A">
      <w:pPr>
        <w:pStyle w:val="Sarakstarindkopa"/>
        <w:numPr>
          <w:ilvl w:val="0"/>
          <w:numId w:val="8"/>
        </w:numPr>
      </w:pPr>
      <w:r w:rsidRPr="003E341A">
        <w:t>izzināt problēmu cēloņus;</w:t>
      </w:r>
    </w:p>
    <w:p w:rsidR="003E341A" w:rsidRPr="003E341A" w:rsidRDefault="003E341A" w:rsidP="003E341A">
      <w:pPr>
        <w:pStyle w:val="Sarakstarindkopa"/>
        <w:numPr>
          <w:ilvl w:val="0"/>
          <w:numId w:val="8"/>
        </w:numPr>
      </w:pPr>
      <w:r w:rsidRPr="003E341A">
        <w:t>palīdzēt skolēniem veidot dzīves prasmes;</w:t>
      </w:r>
    </w:p>
    <w:p w:rsidR="003E341A" w:rsidRPr="003E341A" w:rsidRDefault="003E341A" w:rsidP="00733450">
      <w:pPr>
        <w:pStyle w:val="Sarakstarindkopa"/>
        <w:numPr>
          <w:ilvl w:val="0"/>
          <w:numId w:val="8"/>
        </w:numPr>
        <w:spacing w:after="0"/>
      </w:pPr>
      <w:r w:rsidRPr="003E341A">
        <w:t>izstrādāt priekšlikumus un organizēt profilaktiskus pasākumus, veicot preventīvo darbu, lai novērstu un ierobežotu atkarību un dažādu</w:t>
      </w:r>
      <w:r w:rsidRPr="003E341A">
        <w:br/>
        <w:t>problēmu izplatību skolā;</w:t>
      </w:r>
    </w:p>
    <w:p w:rsidR="003E341A" w:rsidRPr="003E341A" w:rsidRDefault="003E341A" w:rsidP="00733450">
      <w:pPr>
        <w:pStyle w:val="Sarakstarindkopa"/>
        <w:numPr>
          <w:ilvl w:val="0"/>
          <w:numId w:val="8"/>
        </w:numPr>
        <w:spacing w:after="0"/>
      </w:pPr>
      <w:r w:rsidRPr="003E341A">
        <w:t>koordinē un sadarbojas ar</w:t>
      </w:r>
      <w:r w:rsidR="00733450">
        <w:t xml:space="preserve"> citu institūciju speciālistiem;</w:t>
      </w:r>
    </w:p>
    <w:p w:rsidR="00733450" w:rsidRDefault="003E341A" w:rsidP="00733450">
      <w:pPr>
        <w:pStyle w:val="Sarakstarindkopa"/>
        <w:numPr>
          <w:ilvl w:val="0"/>
          <w:numId w:val="8"/>
        </w:numPr>
        <w:spacing w:after="0"/>
      </w:pPr>
      <w:r w:rsidRPr="003E341A">
        <w:t>piedalās stundās un vēro skolēnu uzvedību, kā veidojas viņu savst</w:t>
      </w:r>
      <w:r w:rsidR="00733450">
        <w:t>arpējās attiecības ar skolotāju un</w:t>
      </w:r>
      <w:r w:rsidRPr="003E341A">
        <w:t xml:space="preserve"> klasesbiedriem</w:t>
      </w:r>
      <w:r w:rsidR="00733450">
        <w:t>;</w:t>
      </w:r>
    </w:p>
    <w:p w:rsidR="003E341A" w:rsidRPr="003E341A" w:rsidRDefault="003E341A" w:rsidP="00733450">
      <w:pPr>
        <w:pStyle w:val="Sarakstarindkopa"/>
        <w:numPr>
          <w:ilvl w:val="0"/>
          <w:numId w:val="8"/>
        </w:numPr>
        <w:spacing w:after="0"/>
      </w:pPr>
      <w:r w:rsidRPr="003E341A">
        <w:t>laikus pamanīt un novērst problēmas un konfliktus.</w:t>
      </w:r>
    </w:p>
    <w:p w:rsidR="003E341A" w:rsidRDefault="003E341A" w:rsidP="00733450">
      <w:pPr>
        <w:pStyle w:val="Sarakstarindkopa1"/>
        <w:numPr>
          <w:ilvl w:val="0"/>
          <w:numId w:val="5"/>
        </w:numPr>
        <w:tabs>
          <w:tab w:val="left" w:pos="0"/>
        </w:tabs>
        <w:spacing w:after="0" w:line="360" w:lineRule="auto"/>
        <w:jc w:val="both"/>
      </w:pPr>
      <w:r w:rsidRPr="003E341A">
        <w:t xml:space="preserve">sociālais pedagogs piedalās vecāku sapulcēs. </w:t>
      </w:r>
    </w:p>
    <w:p w:rsidR="00733450" w:rsidRDefault="00733450" w:rsidP="00733450">
      <w:pPr>
        <w:pStyle w:val="Sarakstarindkopa1"/>
        <w:tabs>
          <w:tab w:val="left" w:pos="0"/>
        </w:tabs>
        <w:spacing w:after="0" w:line="360" w:lineRule="auto"/>
        <w:ind w:left="0"/>
        <w:jc w:val="both"/>
      </w:pPr>
      <w:r>
        <w:lastRenderedPageBreak/>
        <w:tab/>
      </w:r>
    </w:p>
    <w:p w:rsidR="003E341A" w:rsidRPr="008F5E2E" w:rsidRDefault="00733450" w:rsidP="00733450">
      <w:pPr>
        <w:pStyle w:val="Sarakstarindkopa1"/>
        <w:tabs>
          <w:tab w:val="left" w:pos="0"/>
        </w:tabs>
        <w:spacing w:after="0" w:line="360" w:lineRule="auto"/>
        <w:ind w:left="0"/>
        <w:jc w:val="both"/>
      </w:pPr>
      <w:r>
        <w:tab/>
        <w:t>S</w:t>
      </w:r>
      <w:r w:rsidRPr="003E341A">
        <w:t xml:space="preserve">ociālais pedagogs </w:t>
      </w:r>
      <w:r>
        <w:t>veido</w:t>
      </w:r>
      <w:r w:rsidR="003E341A" w:rsidRPr="008F5E2E">
        <w:t xml:space="preserve"> sekmīgu sadarbību</w:t>
      </w:r>
      <w:r>
        <w:t xml:space="preserve"> starp</w:t>
      </w:r>
      <w:r w:rsidR="003E341A" w:rsidRPr="008F5E2E">
        <w:t xml:space="preserve"> </w:t>
      </w:r>
      <w:r>
        <w:rPr>
          <w:b/>
          <w:bCs/>
        </w:rPr>
        <w:t>skolēnu – klases audzinātāju/</w:t>
      </w:r>
      <w:r w:rsidR="003E341A">
        <w:rPr>
          <w:b/>
          <w:bCs/>
        </w:rPr>
        <w:t xml:space="preserve"> mācību priekšmetu pedagogs</w:t>
      </w:r>
      <w:r>
        <w:t xml:space="preserve"> </w:t>
      </w:r>
      <w:r w:rsidRPr="002B42E7">
        <w:rPr>
          <w:b/>
          <w:bCs/>
        </w:rPr>
        <w:t>– vecākiem</w:t>
      </w:r>
      <w:r>
        <w:t>. Pēc nepieciešamības iesaista skolas atbalsta komandas speciālistus, kur</w:t>
      </w:r>
      <w:r w:rsidR="003E341A" w:rsidRPr="008F5E2E">
        <w:t xml:space="preserve"> </w:t>
      </w:r>
      <w:r>
        <w:t>ar komandas darbu un atbalstu tiek veikta</w:t>
      </w:r>
      <w:r w:rsidR="003E341A">
        <w:t xml:space="preserve"> situācijas </w:t>
      </w:r>
      <w:r w:rsidR="003E341A" w:rsidRPr="008F5E2E">
        <w:t>izpētē un risināšanā.</w:t>
      </w:r>
    </w:p>
    <w:p w:rsidR="003E341A" w:rsidRDefault="003E341A" w:rsidP="003E341A">
      <w:pPr>
        <w:pStyle w:val="Sarakstarindkopa"/>
      </w:pPr>
    </w:p>
    <w:p w:rsidR="003E341A" w:rsidRDefault="003E341A" w:rsidP="003E341A">
      <w:pPr>
        <w:pStyle w:val="Sarakstarindkopa"/>
        <w:ind w:left="0"/>
      </w:pPr>
      <w:r>
        <w:tab/>
      </w:r>
      <w:r w:rsidRPr="003E341A">
        <w:t>Skolas sociālais pedagogs skolēniem ir kā draugs, kuram var uzticēties un kurš par radušās problēmām nestāstīs citiem, bet palīdzēs tās risināt, individuāli runājot ar katru, un, protams, tas ir darbs ar vecākiem.</w:t>
      </w:r>
    </w:p>
    <w:p w:rsidR="003E341A" w:rsidRDefault="003E341A" w:rsidP="002B42E7">
      <w:pPr>
        <w:pStyle w:val="Sarakstarindkopa"/>
        <w:ind w:left="0" w:firstLine="720"/>
      </w:pPr>
      <w:r w:rsidRPr="003E341A">
        <w:t>Sociālais pedagogs ievēro profesionālās ētikas kodeksu, kas liek nodrošināt konfidencialitāti. Konsultāciju laikā iegūtā informācija netiek izpausta.</w:t>
      </w:r>
    </w:p>
    <w:p w:rsidR="003D2D53" w:rsidRPr="00E3515A" w:rsidRDefault="003D2D53" w:rsidP="002B42E7">
      <w:pPr>
        <w:rPr>
          <w:rFonts w:cs="Times New Roman"/>
          <w:szCs w:val="24"/>
        </w:rPr>
      </w:pPr>
      <w:bookmarkStart w:id="0" w:name="_GoBack"/>
      <w:bookmarkEnd w:id="0"/>
    </w:p>
    <w:sectPr w:rsidR="003D2D53" w:rsidRPr="00E3515A" w:rsidSect="0073345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A54" w:rsidRDefault="00B85A54" w:rsidP="003D2D53">
      <w:pPr>
        <w:spacing w:after="0" w:line="240" w:lineRule="auto"/>
      </w:pPr>
      <w:r>
        <w:separator/>
      </w:r>
    </w:p>
  </w:endnote>
  <w:endnote w:type="continuationSeparator" w:id="0">
    <w:p w:rsidR="00B85A54" w:rsidRDefault="00B85A54" w:rsidP="003D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A54" w:rsidRDefault="00B85A54" w:rsidP="003D2D53">
      <w:pPr>
        <w:spacing w:after="0" w:line="240" w:lineRule="auto"/>
      </w:pPr>
      <w:r>
        <w:separator/>
      </w:r>
    </w:p>
  </w:footnote>
  <w:footnote w:type="continuationSeparator" w:id="0">
    <w:p w:rsidR="00B85A54" w:rsidRDefault="00B85A54" w:rsidP="003D2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66D"/>
    <w:multiLevelType w:val="hybridMultilevel"/>
    <w:tmpl w:val="1F3CC8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
    <w:nsid w:val="1FCB5DDC"/>
    <w:multiLevelType w:val="multilevel"/>
    <w:tmpl w:val="143E0D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F7675"/>
    <w:multiLevelType w:val="multilevel"/>
    <w:tmpl w:val="62B09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9F3802"/>
    <w:multiLevelType w:val="multilevel"/>
    <w:tmpl w:val="DF30DF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1E3CB5"/>
    <w:multiLevelType w:val="hybridMultilevel"/>
    <w:tmpl w:val="74A2E56E"/>
    <w:lvl w:ilvl="0" w:tplc="04260005">
      <w:start w:val="1"/>
      <w:numFmt w:val="bullet"/>
      <w:lvlText w:val=""/>
      <w:lvlJc w:val="left"/>
      <w:pPr>
        <w:ind w:left="720" w:hanging="360"/>
      </w:pPr>
      <w:rPr>
        <w:rFonts w:ascii="Wingdings" w:hAnsi="Wingdings" w:cs="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nsid w:val="517A0EDC"/>
    <w:multiLevelType w:val="multilevel"/>
    <w:tmpl w:val="8B722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3271F4"/>
    <w:multiLevelType w:val="multilevel"/>
    <w:tmpl w:val="BBD8E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2B5882"/>
    <w:multiLevelType w:val="hybridMultilevel"/>
    <w:tmpl w:val="74C89864"/>
    <w:lvl w:ilvl="0" w:tplc="04260005">
      <w:start w:val="1"/>
      <w:numFmt w:val="bullet"/>
      <w:lvlText w:val=""/>
      <w:lvlJc w:val="left"/>
      <w:pPr>
        <w:ind w:left="720" w:hanging="360"/>
      </w:pPr>
      <w:rPr>
        <w:rFonts w:ascii="Wingdings" w:hAnsi="Wingdings" w:cs="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54"/>
    <w:rsid w:val="00083C66"/>
    <w:rsid w:val="000B5E54"/>
    <w:rsid w:val="002B42E7"/>
    <w:rsid w:val="003D2D53"/>
    <w:rsid w:val="003E341A"/>
    <w:rsid w:val="00557A67"/>
    <w:rsid w:val="005C1EA9"/>
    <w:rsid w:val="00733450"/>
    <w:rsid w:val="00793FEC"/>
    <w:rsid w:val="009541C7"/>
    <w:rsid w:val="00A51567"/>
    <w:rsid w:val="00B75231"/>
    <w:rsid w:val="00B85A54"/>
    <w:rsid w:val="00BA5896"/>
    <w:rsid w:val="00D46D4E"/>
    <w:rsid w:val="00E3515A"/>
    <w:rsid w:val="00E61725"/>
    <w:rsid w:val="00EB036B"/>
    <w:rsid w:val="00F9525E"/>
    <w:rsid w:val="00FF24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51567"/>
    <w:pPr>
      <w:spacing w:line="360" w:lineRule="auto"/>
    </w:pPr>
    <w:rPr>
      <w:rFonts w:ascii="Times New Roman" w:hAnsi="Times New Roman" w:cs="Calibri"/>
      <w:sz w:val="24"/>
    </w:rPr>
  </w:style>
  <w:style w:type="paragraph" w:styleId="Virsraksts1">
    <w:name w:val="heading 1"/>
    <w:basedOn w:val="Parasts"/>
    <w:next w:val="Parasts"/>
    <w:link w:val="Virsraksts1Rakstz"/>
    <w:uiPriority w:val="9"/>
    <w:qFormat/>
    <w:rsid w:val="00B75231"/>
    <w:pPr>
      <w:keepNext/>
      <w:keepLines/>
      <w:spacing w:before="720" w:after="240"/>
      <w:jc w:val="center"/>
      <w:outlineLvl w:val="0"/>
    </w:pPr>
    <w:rPr>
      <w:rFonts w:eastAsiaTheme="majorEastAsia" w:cstheme="majorBid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75231"/>
    <w:rPr>
      <w:rFonts w:ascii="Times New Roman" w:eastAsiaTheme="majorEastAsia" w:hAnsi="Times New Roman" w:cstheme="majorBidi"/>
      <w:b/>
      <w:bCs/>
      <w:sz w:val="28"/>
      <w:szCs w:val="28"/>
    </w:rPr>
  </w:style>
  <w:style w:type="character" w:customStyle="1" w:styleId="apple-style-span">
    <w:name w:val="apple-style-span"/>
    <w:basedOn w:val="Noklusjumarindkopasfonts"/>
    <w:rsid w:val="00E3515A"/>
  </w:style>
  <w:style w:type="paragraph" w:styleId="Balonteksts">
    <w:name w:val="Balloon Text"/>
    <w:basedOn w:val="Parasts"/>
    <w:link w:val="BalontekstsRakstz"/>
    <w:uiPriority w:val="99"/>
    <w:semiHidden/>
    <w:unhideWhenUsed/>
    <w:rsid w:val="00E3515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3515A"/>
    <w:rPr>
      <w:rFonts w:ascii="Tahoma" w:hAnsi="Tahoma" w:cs="Tahoma"/>
      <w:sz w:val="16"/>
      <w:szCs w:val="16"/>
    </w:rPr>
  </w:style>
  <w:style w:type="paragraph" w:styleId="Galvene">
    <w:name w:val="header"/>
    <w:basedOn w:val="Parasts"/>
    <w:link w:val="GalveneRakstz"/>
    <w:uiPriority w:val="99"/>
    <w:unhideWhenUsed/>
    <w:rsid w:val="003D2D5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2D53"/>
    <w:rPr>
      <w:rFonts w:ascii="Times New Roman" w:hAnsi="Times New Roman" w:cs="Calibri"/>
      <w:sz w:val="24"/>
    </w:rPr>
  </w:style>
  <w:style w:type="paragraph" w:styleId="Kjene">
    <w:name w:val="footer"/>
    <w:basedOn w:val="Parasts"/>
    <w:link w:val="KjeneRakstz"/>
    <w:uiPriority w:val="99"/>
    <w:unhideWhenUsed/>
    <w:rsid w:val="003D2D5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2D53"/>
    <w:rPr>
      <w:rFonts w:ascii="Times New Roman" w:hAnsi="Times New Roman" w:cs="Calibri"/>
      <w:sz w:val="24"/>
    </w:rPr>
  </w:style>
  <w:style w:type="paragraph" w:customStyle="1" w:styleId="Sarakstarindkopa1">
    <w:name w:val="Saraksta rindkopa1"/>
    <w:basedOn w:val="Parasts"/>
    <w:qFormat/>
    <w:rsid w:val="003D2D53"/>
    <w:pPr>
      <w:spacing w:line="276" w:lineRule="auto"/>
      <w:ind w:left="720"/>
    </w:pPr>
    <w:rPr>
      <w:rFonts w:cs="Times New Roman"/>
      <w:szCs w:val="24"/>
    </w:rPr>
  </w:style>
  <w:style w:type="paragraph" w:styleId="Sarakstarindkopa">
    <w:name w:val="List Paragraph"/>
    <w:basedOn w:val="Parasts"/>
    <w:uiPriority w:val="34"/>
    <w:qFormat/>
    <w:rsid w:val="003E341A"/>
    <w:pPr>
      <w:ind w:left="720"/>
      <w:contextualSpacing/>
    </w:pPr>
  </w:style>
  <w:style w:type="paragraph" w:styleId="Paraststmeklis">
    <w:name w:val="Normal (Web)"/>
    <w:basedOn w:val="Parasts"/>
    <w:uiPriority w:val="99"/>
    <w:semiHidden/>
    <w:unhideWhenUsed/>
    <w:rsid w:val="00FF24E9"/>
    <w:pPr>
      <w:spacing w:before="100" w:beforeAutospacing="1" w:after="100" w:afterAutospacing="1" w:line="240" w:lineRule="auto"/>
    </w:pPr>
    <w:rPr>
      <w:rFonts w:eastAsia="Times New Roman" w:cs="Times New Roman"/>
      <w:szCs w:val="24"/>
      <w:lang w:eastAsia="lv-LV"/>
    </w:rPr>
  </w:style>
  <w:style w:type="character" w:styleId="Izteiksmgs">
    <w:name w:val="Strong"/>
    <w:basedOn w:val="Noklusjumarindkopasfonts"/>
    <w:uiPriority w:val="22"/>
    <w:qFormat/>
    <w:rsid w:val="00FF24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51567"/>
    <w:pPr>
      <w:spacing w:line="360" w:lineRule="auto"/>
    </w:pPr>
    <w:rPr>
      <w:rFonts w:ascii="Times New Roman" w:hAnsi="Times New Roman" w:cs="Calibri"/>
      <w:sz w:val="24"/>
    </w:rPr>
  </w:style>
  <w:style w:type="paragraph" w:styleId="Virsraksts1">
    <w:name w:val="heading 1"/>
    <w:basedOn w:val="Parasts"/>
    <w:next w:val="Parasts"/>
    <w:link w:val="Virsraksts1Rakstz"/>
    <w:uiPriority w:val="9"/>
    <w:qFormat/>
    <w:rsid w:val="00B75231"/>
    <w:pPr>
      <w:keepNext/>
      <w:keepLines/>
      <w:spacing w:before="720" w:after="240"/>
      <w:jc w:val="center"/>
      <w:outlineLvl w:val="0"/>
    </w:pPr>
    <w:rPr>
      <w:rFonts w:eastAsiaTheme="majorEastAsia" w:cstheme="majorBid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75231"/>
    <w:rPr>
      <w:rFonts w:ascii="Times New Roman" w:eastAsiaTheme="majorEastAsia" w:hAnsi="Times New Roman" w:cstheme="majorBidi"/>
      <w:b/>
      <w:bCs/>
      <w:sz w:val="28"/>
      <w:szCs w:val="28"/>
    </w:rPr>
  </w:style>
  <w:style w:type="character" w:customStyle="1" w:styleId="apple-style-span">
    <w:name w:val="apple-style-span"/>
    <w:basedOn w:val="Noklusjumarindkopasfonts"/>
    <w:rsid w:val="00E3515A"/>
  </w:style>
  <w:style w:type="paragraph" w:styleId="Balonteksts">
    <w:name w:val="Balloon Text"/>
    <w:basedOn w:val="Parasts"/>
    <w:link w:val="BalontekstsRakstz"/>
    <w:uiPriority w:val="99"/>
    <w:semiHidden/>
    <w:unhideWhenUsed/>
    <w:rsid w:val="00E3515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3515A"/>
    <w:rPr>
      <w:rFonts w:ascii="Tahoma" w:hAnsi="Tahoma" w:cs="Tahoma"/>
      <w:sz w:val="16"/>
      <w:szCs w:val="16"/>
    </w:rPr>
  </w:style>
  <w:style w:type="paragraph" w:styleId="Galvene">
    <w:name w:val="header"/>
    <w:basedOn w:val="Parasts"/>
    <w:link w:val="GalveneRakstz"/>
    <w:uiPriority w:val="99"/>
    <w:unhideWhenUsed/>
    <w:rsid w:val="003D2D5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2D53"/>
    <w:rPr>
      <w:rFonts w:ascii="Times New Roman" w:hAnsi="Times New Roman" w:cs="Calibri"/>
      <w:sz w:val="24"/>
    </w:rPr>
  </w:style>
  <w:style w:type="paragraph" w:styleId="Kjene">
    <w:name w:val="footer"/>
    <w:basedOn w:val="Parasts"/>
    <w:link w:val="KjeneRakstz"/>
    <w:uiPriority w:val="99"/>
    <w:unhideWhenUsed/>
    <w:rsid w:val="003D2D5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2D53"/>
    <w:rPr>
      <w:rFonts w:ascii="Times New Roman" w:hAnsi="Times New Roman" w:cs="Calibri"/>
      <w:sz w:val="24"/>
    </w:rPr>
  </w:style>
  <w:style w:type="paragraph" w:customStyle="1" w:styleId="Sarakstarindkopa1">
    <w:name w:val="Saraksta rindkopa1"/>
    <w:basedOn w:val="Parasts"/>
    <w:qFormat/>
    <w:rsid w:val="003D2D53"/>
    <w:pPr>
      <w:spacing w:line="276" w:lineRule="auto"/>
      <w:ind w:left="720"/>
    </w:pPr>
    <w:rPr>
      <w:rFonts w:cs="Times New Roman"/>
      <w:szCs w:val="24"/>
    </w:rPr>
  </w:style>
  <w:style w:type="paragraph" w:styleId="Sarakstarindkopa">
    <w:name w:val="List Paragraph"/>
    <w:basedOn w:val="Parasts"/>
    <w:uiPriority w:val="34"/>
    <w:qFormat/>
    <w:rsid w:val="003E341A"/>
    <w:pPr>
      <w:ind w:left="720"/>
      <w:contextualSpacing/>
    </w:pPr>
  </w:style>
  <w:style w:type="paragraph" w:styleId="Paraststmeklis">
    <w:name w:val="Normal (Web)"/>
    <w:basedOn w:val="Parasts"/>
    <w:uiPriority w:val="99"/>
    <w:semiHidden/>
    <w:unhideWhenUsed/>
    <w:rsid w:val="00FF24E9"/>
    <w:pPr>
      <w:spacing w:before="100" w:beforeAutospacing="1" w:after="100" w:afterAutospacing="1" w:line="240" w:lineRule="auto"/>
    </w:pPr>
    <w:rPr>
      <w:rFonts w:eastAsia="Times New Roman" w:cs="Times New Roman"/>
      <w:szCs w:val="24"/>
      <w:lang w:eastAsia="lv-LV"/>
    </w:rPr>
  </w:style>
  <w:style w:type="character" w:styleId="Izteiksmgs">
    <w:name w:val="Strong"/>
    <w:basedOn w:val="Noklusjumarindkopasfonts"/>
    <w:uiPriority w:val="22"/>
    <w:qFormat/>
    <w:rsid w:val="00FF2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6305">
      <w:bodyDiv w:val="1"/>
      <w:marLeft w:val="0"/>
      <w:marRight w:val="0"/>
      <w:marTop w:val="0"/>
      <w:marBottom w:val="0"/>
      <w:divBdr>
        <w:top w:val="none" w:sz="0" w:space="0" w:color="auto"/>
        <w:left w:val="none" w:sz="0" w:space="0" w:color="auto"/>
        <w:bottom w:val="none" w:sz="0" w:space="0" w:color="auto"/>
        <w:right w:val="none" w:sz="0" w:space="0" w:color="auto"/>
      </w:divBdr>
      <w:divsChild>
        <w:div w:id="960502921">
          <w:marLeft w:val="0"/>
          <w:marRight w:val="0"/>
          <w:marTop w:val="0"/>
          <w:marBottom w:val="0"/>
          <w:divBdr>
            <w:top w:val="none" w:sz="0" w:space="0" w:color="auto"/>
            <w:left w:val="none" w:sz="0" w:space="0" w:color="auto"/>
            <w:bottom w:val="none" w:sz="0" w:space="0" w:color="auto"/>
            <w:right w:val="none" w:sz="0" w:space="0" w:color="auto"/>
          </w:divBdr>
        </w:div>
        <w:div w:id="2071340131">
          <w:marLeft w:val="0"/>
          <w:marRight w:val="0"/>
          <w:marTop w:val="0"/>
          <w:marBottom w:val="0"/>
          <w:divBdr>
            <w:top w:val="none" w:sz="0" w:space="0" w:color="auto"/>
            <w:left w:val="none" w:sz="0" w:space="0" w:color="auto"/>
            <w:bottom w:val="none" w:sz="0" w:space="0" w:color="auto"/>
            <w:right w:val="none" w:sz="0" w:space="0" w:color="auto"/>
          </w:divBdr>
        </w:div>
      </w:divsChild>
    </w:div>
    <w:div w:id="622493571">
      <w:bodyDiv w:val="1"/>
      <w:marLeft w:val="0"/>
      <w:marRight w:val="0"/>
      <w:marTop w:val="0"/>
      <w:marBottom w:val="0"/>
      <w:divBdr>
        <w:top w:val="none" w:sz="0" w:space="0" w:color="auto"/>
        <w:left w:val="none" w:sz="0" w:space="0" w:color="auto"/>
        <w:bottom w:val="none" w:sz="0" w:space="0" w:color="auto"/>
        <w:right w:val="none" w:sz="0" w:space="0" w:color="auto"/>
      </w:divBdr>
    </w:div>
    <w:div w:id="1474371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5282">
          <w:marLeft w:val="0"/>
          <w:marRight w:val="0"/>
          <w:marTop w:val="0"/>
          <w:marBottom w:val="0"/>
          <w:divBdr>
            <w:top w:val="none" w:sz="0" w:space="0" w:color="auto"/>
            <w:left w:val="none" w:sz="0" w:space="0" w:color="auto"/>
            <w:bottom w:val="none" w:sz="0" w:space="0" w:color="auto"/>
            <w:right w:val="none" w:sz="0" w:space="0" w:color="auto"/>
          </w:divBdr>
        </w:div>
        <w:div w:id="1057047849">
          <w:marLeft w:val="0"/>
          <w:marRight w:val="0"/>
          <w:marTop w:val="0"/>
          <w:marBottom w:val="0"/>
          <w:divBdr>
            <w:top w:val="none" w:sz="0" w:space="0" w:color="auto"/>
            <w:left w:val="none" w:sz="0" w:space="0" w:color="auto"/>
            <w:bottom w:val="none" w:sz="0" w:space="0" w:color="auto"/>
            <w:right w:val="none" w:sz="0" w:space="0" w:color="auto"/>
          </w:divBdr>
          <w:divsChild>
            <w:div w:id="667831470">
              <w:marLeft w:val="0"/>
              <w:marRight w:val="0"/>
              <w:marTop w:val="0"/>
              <w:marBottom w:val="0"/>
              <w:divBdr>
                <w:top w:val="none" w:sz="0" w:space="0" w:color="auto"/>
                <w:left w:val="none" w:sz="0" w:space="0" w:color="auto"/>
                <w:bottom w:val="none" w:sz="0" w:space="0" w:color="auto"/>
                <w:right w:val="none" w:sz="0" w:space="0" w:color="auto"/>
              </w:divBdr>
            </w:div>
            <w:div w:id="850264289">
              <w:marLeft w:val="0"/>
              <w:marRight w:val="0"/>
              <w:marTop w:val="0"/>
              <w:marBottom w:val="0"/>
              <w:divBdr>
                <w:top w:val="none" w:sz="0" w:space="0" w:color="auto"/>
                <w:left w:val="none" w:sz="0" w:space="0" w:color="auto"/>
                <w:bottom w:val="none" w:sz="0" w:space="0" w:color="auto"/>
                <w:right w:val="none" w:sz="0" w:space="0" w:color="auto"/>
              </w:divBdr>
              <w:divsChild>
                <w:div w:id="1336614729">
                  <w:marLeft w:val="0"/>
                  <w:marRight w:val="0"/>
                  <w:marTop w:val="0"/>
                  <w:marBottom w:val="0"/>
                  <w:divBdr>
                    <w:top w:val="none" w:sz="0" w:space="0" w:color="auto"/>
                    <w:left w:val="none" w:sz="0" w:space="0" w:color="auto"/>
                    <w:bottom w:val="none" w:sz="0" w:space="0" w:color="auto"/>
                    <w:right w:val="none" w:sz="0" w:space="0" w:color="auto"/>
                  </w:divBdr>
                </w:div>
                <w:div w:id="6066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1596</Words>
  <Characters>910</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Nr35</dc:creator>
  <cp:lastModifiedBy>DT</cp:lastModifiedBy>
  <cp:revision>2</cp:revision>
  <dcterms:created xsi:type="dcterms:W3CDTF">2018-01-16T10:37:00Z</dcterms:created>
  <dcterms:modified xsi:type="dcterms:W3CDTF">2018-01-16T10:37:00Z</dcterms:modified>
</cp:coreProperties>
</file>